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3EA" w:rsidRPr="00853D34" w:rsidRDefault="00FD03EA" w:rsidP="00FD03EA">
      <w:pPr>
        <w:jc w:val="center"/>
        <w:rPr>
          <w:b/>
        </w:rPr>
      </w:pPr>
      <w:r w:rsidRPr="00853D34">
        <w:rPr>
          <w:b/>
        </w:rPr>
        <w:t>2015-2016 EĞİT</w:t>
      </w:r>
      <w:r w:rsidR="00853D34">
        <w:rPr>
          <w:b/>
        </w:rPr>
        <w:t xml:space="preserve">İM ÖĞRETİM YILI BAYIR ORTAOKULU </w:t>
      </w:r>
      <w:r w:rsidRPr="00853D34">
        <w:rPr>
          <w:b/>
        </w:rPr>
        <w:t xml:space="preserve"> 8.SINIF</w:t>
      </w:r>
      <w:r w:rsidRPr="00853D34">
        <w:rPr>
          <w:b/>
        </w:rPr>
        <w:tab/>
      </w:r>
    </w:p>
    <w:p w:rsidR="00FD03EA" w:rsidRPr="00853D34" w:rsidRDefault="00FD03EA" w:rsidP="00FD03EA">
      <w:pPr>
        <w:jc w:val="center"/>
        <w:rPr>
          <w:b/>
        </w:rPr>
      </w:pPr>
      <w:r w:rsidRPr="00853D34">
        <w:rPr>
          <w:b/>
        </w:rPr>
        <w:t xml:space="preserve">FEN </w:t>
      </w:r>
      <w:r w:rsidR="00853D34">
        <w:rPr>
          <w:b/>
        </w:rPr>
        <w:t xml:space="preserve">ve TEKNOLOJİ   DERSİ </w:t>
      </w:r>
      <w:r w:rsidRPr="00853D34">
        <w:rPr>
          <w:b/>
        </w:rPr>
        <w:t>YILLIK BİREYSELLEŞTİRİLMİŞ EĞİTİM ÇALIŞMA PLANI</w:t>
      </w:r>
    </w:p>
    <w:p w:rsidR="00FD03EA" w:rsidRPr="00853D34" w:rsidRDefault="00FD03EA" w:rsidP="00FD03EA">
      <w:pPr>
        <w:pStyle w:val="stbilgi"/>
      </w:pPr>
    </w:p>
    <w:p w:rsidR="00203BDB" w:rsidRPr="00853D34" w:rsidRDefault="00203BDB" w:rsidP="00203BDB">
      <w:pPr>
        <w:rPr>
          <w:rFonts w:ascii="Arial" w:hAnsi="Arial"/>
          <w:sz w:val="22"/>
          <w:szCs w:val="22"/>
        </w:rPr>
      </w:pPr>
    </w:p>
    <w:p w:rsidR="00203BDB" w:rsidRPr="00853D34" w:rsidRDefault="002702CB" w:rsidP="00203BDB">
      <w:pPr>
        <w:rPr>
          <w:szCs w:val="24"/>
        </w:rPr>
      </w:pPr>
      <w:r w:rsidRPr="00853D34">
        <w:rPr>
          <w:szCs w:val="24"/>
        </w:rPr>
        <w:t>Öğrencinin Adı-Soyadı:</w:t>
      </w:r>
      <w:r w:rsidR="006963F4" w:rsidRPr="00853D34">
        <w:rPr>
          <w:szCs w:val="24"/>
        </w:rPr>
        <w:t xml:space="preserve"> </w:t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</w:r>
      <w:r w:rsidR="006963F4" w:rsidRPr="00853D34">
        <w:rPr>
          <w:szCs w:val="24"/>
        </w:rPr>
        <w:tab/>
        <w:t xml:space="preserve">Sınıf: </w:t>
      </w:r>
      <w:r w:rsidR="00FD03EA" w:rsidRPr="00853D34">
        <w:rPr>
          <w:szCs w:val="24"/>
        </w:rPr>
        <w:t>8/</w:t>
      </w:r>
      <w:r w:rsidR="00203BDB" w:rsidRPr="00853D34">
        <w:rPr>
          <w:szCs w:val="24"/>
        </w:rPr>
        <w:tab/>
      </w:r>
      <w:r w:rsidR="00203BDB" w:rsidRPr="00853D34">
        <w:rPr>
          <w:szCs w:val="24"/>
        </w:rPr>
        <w:tab/>
      </w:r>
      <w:r w:rsidR="00203BDB" w:rsidRPr="00853D34">
        <w:rPr>
          <w:szCs w:val="24"/>
        </w:rPr>
        <w:tab/>
      </w:r>
      <w:r w:rsidR="00203BDB" w:rsidRPr="00853D34">
        <w:rPr>
          <w:szCs w:val="24"/>
        </w:rPr>
        <w:tab/>
        <w:t xml:space="preserve">              </w:t>
      </w:r>
      <w:r w:rsidR="00E62161" w:rsidRPr="00853D34">
        <w:rPr>
          <w:szCs w:val="24"/>
        </w:rPr>
        <w:t xml:space="preserve">            </w:t>
      </w:r>
    </w:p>
    <w:tbl>
      <w:tblPr>
        <w:tblW w:w="1523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828"/>
      </w:tblGrid>
      <w:tr w:rsidR="004802FB" w:rsidRPr="00853D34" w:rsidTr="004802FB">
        <w:tc>
          <w:tcPr>
            <w:tcW w:w="2480" w:type="dxa"/>
          </w:tcPr>
          <w:p w:rsidR="004802FB" w:rsidRPr="00853D34" w:rsidRDefault="004802FB" w:rsidP="00203BDB">
            <w:pPr>
              <w:pStyle w:val="Balk1"/>
              <w:rPr>
                <w:b w:val="0"/>
                <w:szCs w:val="24"/>
              </w:rPr>
            </w:pPr>
            <w:r w:rsidRPr="00853D34">
              <w:rPr>
                <w:b w:val="0"/>
                <w:szCs w:val="24"/>
              </w:rPr>
              <w:t>Uzun Dönemli Amaçlar</w:t>
            </w:r>
          </w:p>
        </w:tc>
        <w:tc>
          <w:tcPr>
            <w:tcW w:w="8930" w:type="dxa"/>
          </w:tcPr>
          <w:p w:rsidR="004802FB" w:rsidRPr="00853D34" w:rsidRDefault="004802FB" w:rsidP="00203BDB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Kısa Dönemli Hedefler ve Ölçütler</w:t>
            </w:r>
          </w:p>
        </w:tc>
        <w:tc>
          <w:tcPr>
            <w:tcW w:w="3828" w:type="dxa"/>
          </w:tcPr>
          <w:p w:rsidR="004802FB" w:rsidRPr="00853D34" w:rsidRDefault="004802FB" w:rsidP="00203BDB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Başlama-Bitiş Tarihleri</w:t>
            </w:r>
          </w:p>
        </w:tc>
      </w:tr>
      <w:tr w:rsidR="004802FB" w:rsidRPr="00853D34" w:rsidTr="004802FB">
        <w:tc>
          <w:tcPr>
            <w:tcW w:w="2480" w:type="dxa"/>
          </w:tcPr>
          <w:p w:rsidR="004802FB" w:rsidRPr="00853D34" w:rsidRDefault="004802FB" w:rsidP="00203BDB">
            <w:pPr>
              <w:rPr>
                <w:szCs w:val="24"/>
              </w:rPr>
            </w:pPr>
          </w:p>
          <w:p w:rsidR="004802FB" w:rsidRPr="00853D34" w:rsidRDefault="004802FB" w:rsidP="00203BDB">
            <w:pPr>
              <w:rPr>
                <w:szCs w:val="24"/>
              </w:rPr>
            </w:pPr>
          </w:p>
          <w:p w:rsidR="004802FB" w:rsidRPr="00853D34" w:rsidRDefault="004802FB" w:rsidP="00203BDB">
            <w:pPr>
              <w:rPr>
                <w:szCs w:val="24"/>
              </w:rPr>
            </w:pPr>
            <w:r w:rsidRPr="00853D34">
              <w:rPr>
                <w:szCs w:val="24"/>
              </w:rPr>
              <w:t>GENETİK</w:t>
            </w:r>
          </w:p>
          <w:p w:rsidR="004802FB" w:rsidRPr="00853D34" w:rsidRDefault="004802FB" w:rsidP="00203BDB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GEN </w:t>
            </w:r>
          </w:p>
          <w:p w:rsidR="004802FB" w:rsidRPr="00853D34" w:rsidRDefault="004802FB" w:rsidP="00203BDB">
            <w:pPr>
              <w:rPr>
                <w:szCs w:val="24"/>
              </w:rPr>
            </w:pPr>
            <w:r w:rsidRPr="00853D34">
              <w:rPr>
                <w:szCs w:val="24"/>
              </w:rPr>
              <w:t>KROMOZOM</w:t>
            </w:r>
          </w:p>
          <w:p w:rsidR="004802FB" w:rsidRPr="00853D34" w:rsidRDefault="004802FB" w:rsidP="004068B8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1. Hücreyi tanımlar.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2. </w:t>
            </w:r>
            <w:proofErr w:type="spellStart"/>
            <w:r w:rsidRPr="00853D34">
              <w:rPr>
                <w:szCs w:val="24"/>
              </w:rPr>
              <w:t>Hücrnin</w:t>
            </w:r>
            <w:proofErr w:type="spellEnd"/>
            <w:r w:rsidRPr="00853D34">
              <w:rPr>
                <w:szCs w:val="24"/>
              </w:rPr>
              <w:t xml:space="preserve"> yönetim merkezinin ve bölünmeden sorumlu </w:t>
            </w:r>
            <w:proofErr w:type="spellStart"/>
            <w:r w:rsidRPr="00853D34">
              <w:rPr>
                <w:szCs w:val="24"/>
              </w:rPr>
              <w:t>organelinin</w:t>
            </w:r>
            <w:proofErr w:type="spellEnd"/>
            <w:r w:rsidRPr="00853D34">
              <w:rPr>
                <w:szCs w:val="24"/>
              </w:rPr>
              <w:t xml:space="preserve"> çekirdek </w:t>
            </w:r>
            <w:proofErr w:type="spellStart"/>
            <w:r w:rsidRPr="00853D34">
              <w:rPr>
                <w:szCs w:val="24"/>
              </w:rPr>
              <w:t>oduğunu</w:t>
            </w:r>
            <w:proofErr w:type="spellEnd"/>
            <w:r w:rsidRPr="00853D34">
              <w:rPr>
                <w:szCs w:val="24"/>
              </w:rPr>
              <w:t xml:space="preserve"> söyler.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3. Büyüme,gelişme ve çoğalma için hücrenin bölündüğünü söyler.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4. Bölünerek çoğalmanın mitoz bölünme olduğunu söyler</w:t>
            </w:r>
          </w:p>
          <w:p w:rsidR="004802FB" w:rsidRPr="00853D34" w:rsidRDefault="004802FB" w:rsidP="004068B8">
            <w:pPr>
              <w:rPr>
                <w:szCs w:val="24"/>
              </w:rPr>
            </w:pPr>
            <w:r w:rsidRPr="00853D34">
              <w:rPr>
                <w:szCs w:val="24"/>
              </w:rPr>
              <w:t>5.Kromozomun çekirdeğin içinde olduğunu belirtir.</w:t>
            </w:r>
          </w:p>
        </w:tc>
        <w:tc>
          <w:tcPr>
            <w:tcW w:w="3828" w:type="dxa"/>
            <w:vAlign w:val="center"/>
          </w:tcPr>
          <w:p w:rsidR="004802FB" w:rsidRPr="00853D34" w:rsidRDefault="004802FB" w:rsidP="004068B8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EYLÜL- EKİM</w:t>
            </w:r>
          </w:p>
        </w:tc>
      </w:tr>
      <w:tr w:rsidR="004802FB" w:rsidRPr="00853D34" w:rsidTr="004802FB">
        <w:tc>
          <w:tcPr>
            <w:tcW w:w="2480" w:type="dxa"/>
          </w:tcPr>
          <w:p w:rsidR="004802FB" w:rsidRPr="00853D34" w:rsidRDefault="004802FB" w:rsidP="00203BDB">
            <w:pPr>
              <w:rPr>
                <w:szCs w:val="24"/>
              </w:rPr>
            </w:pPr>
            <w:r w:rsidRPr="00853D34">
              <w:rPr>
                <w:szCs w:val="24"/>
              </w:rPr>
              <w:t>Kaldırma kuvvetini ve</w:t>
            </w:r>
          </w:p>
          <w:p w:rsidR="004802FB" w:rsidRPr="00853D34" w:rsidRDefault="004802FB" w:rsidP="001C4F84">
            <w:pPr>
              <w:rPr>
                <w:szCs w:val="24"/>
              </w:rPr>
            </w:pPr>
            <w:r w:rsidRPr="00853D34">
              <w:rPr>
                <w:szCs w:val="24"/>
              </w:rPr>
              <w:t>Basıncın etkilerini kavrar.</w:t>
            </w:r>
          </w:p>
          <w:p w:rsidR="004802FB" w:rsidRPr="00853D34" w:rsidRDefault="004802FB" w:rsidP="00203BDB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1.Basıncın cisimlerin şeklini değiştirdiğini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2.Basıncın cisimleri hareket ettirdiğini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3.Bir yüzeye dik olarak etki eden kuvvete basınç denildiğini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4.Gemilerin nasıl yüzdüğünü </w:t>
            </w:r>
            <w:proofErr w:type="spellStart"/>
            <w:r w:rsidRPr="00853D34">
              <w:rPr>
                <w:szCs w:val="24"/>
              </w:rPr>
              <w:t>söylebilir</w:t>
            </w:r>
            <w:proofErr w:type="spellEnd"/>
            <w:r w:rsidRPr="00853D34">
              <w:rPr>
                <w:szCs w:val="24"/>
              </w:rPr>
              <w:t>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5. Sıvıların ve gazların kaldırma kuvveti uyguladığını ifade edebilir.</w:t>
            </w:r>
          </w:p>
        </w:tc>
        <w:tc>
          <w:tcPr>
            <w:tcW w:w="3828" w:type="dxa"/>
            <w:vAlign w:val="center"/>
          </w:tcPr>
          <w:p w:rsidR="004802FB" w:rsidRPr="00853D34" w:rsidRDefault="004802FB" w:rsidP="004068B8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KASIM-ARALIK</w:t>
            </w:r>
          </w:p>
        </w:tc>
      </w:tr>
      <w:tr w:rsidR="004802FB" w:rsidRPr="00853D34" w:rsidTr="004802FB">
        <w:trPr>
          <w:trHeight w:val="1431"/>
        </w:trPr>
        <w:tc>
          <w:tcPr>
            <w:tcW w:w="2480" w:type="dxa"/>
          </w:tcPr>
          <w:p w:rsidR="004802FB" w:rsidRPr="00853D34" w:rsidRDefault="004802FB" w:rsidP="00203BDB">
            <w:pPr>
              <w:rPr>
                <w:szCs w:val="24"/>
              </w:rPr>
            </w:pP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Maddenin yapısı ve değişimler ile ilgili emel kavramları ifade eder.</w:t>
            </w:r>
          </w:p>
        </w:tc>
        <w:tc>
          <w:tcPr>
            <w:tcW w:w="8930" w:type="dxa"/>
          </w:tcPr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1. Maddeyi saf ve saf olmayan maddeler </w:t>
            </w:r>
            <w:proofErr w:type="spellStart"/>
            <w:r w:rsidRPr="00853D34">
              <w:rPr>
                <w:szCs w:val="24"/>
              </w:rPr>
              <w:t>olrak</w:t>
            </w:r>
            <w:proofErr w:type="spellEnd"/>
            <w:r w:rsidRPr="00853D34">
              <w:rPr>
                <w:szCs w:val="24"/>
              </w:rPr>
              <w:t xml:space="preserve"> guruplar.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2. Aynı atomların elementi farklı atomların bileşiği oluşturduğunu söyler.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3. Periyodik cetveli tanır.</w:t>
            </w:r>
          </w:p>
          <w:p w:rsidR="004802FB" w:rsidRPr="00853D34" w:rsidRDefault="004802FB" w:rsidP="007D6777">
            <w:pPr>
              <w:rPr>
                <w:szCs w:val="24"/>
              </w:rPr>
            </w:pPr>
            <w:r w:rsidRPr="00853D34">
              <w:rPr>
                <w:szCs w:val="24"/>
              </w:rPr>
              <w:t>4. Kimyasal ve fiziksel değişimlere örnekler verir.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5.Günlük yaşamda karşılaştığı asit,baz ve tuz maddelere örnekler verir.</w:t>
            </w:r>
          </w:p>
        </w:tc>
        <w:tc>
          <w:tcPr>
            <w:tcW w:w="3828" w:type="dxa"/>
            <w:vAlign w:val="center"/>
          </w:tcPr>
          <w:p w:rsidR="004802FB" w:rsidRPr="00853D34" w:rsidRDefault="004802FB" w:rsidP="004068B8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OCAK-ŞUBAT</w:t>
            </w:r>
          </w:p>
        </w:tc>
      </w:tr>
      <w:tr w:rsidR="004802FB" w:rsidRPr="00853D34" w:rsidTr="004802FB">
        <w:trPr>
          <w:trHeight w:val="2377"/>
        </w:trPr>
        <w:tc>
          <w:tcPr>
            <w:tcW w:w="2480" w:type="dxa"/>
          </w:tcPr>
          <w:p w:rsidR="004802FB" w:rsidRPr="00853D34" w:rsidRDefault="004802FB" w:rsidP="00203BDB">
            <w:pPr>
              <w:rPr>
                <w:szCs w:val="24"/>
              </w:rPr>
            </w:pP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Sesin fiziksel bir olay olduğunu fark eder.</w:t>
            </w:r>
          </w:p>
        </w:tc>
        <w:tc>
          <w:tcPr>
            <w:tcW w:w="8930" w:type="dxa"/>
          </w:tcPr>
          <w:p w:rsidR="004802FB" w:rsidRPr="00853D34" w:rsidRDefault="004802FB" w:rsidP="001B60FF">
            <w:pPr>
              <w:rPr>
                <w:szCs w:val="24"/>
              </w:rPr>
            </w:pP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1. Sesin maddesel ortamda oluştuğunu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2. Sesin bir enerji olduğunu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3. Sesin bir hızı olduğunu ve farklı yoğunluktaki ortamlarda hızının değiştiğini söyler.</w:t>
            </w:r>
          </w:p>
          <w:p w:rsidR="004802FB" w:rsidRPr="00853D34" w:rsidRDefault="004802FB" w:rsidP="001B60FF">
            <w:pPr>
              <w:rPr>
                <w:szCs w:val="24"/>
              </w:rPr>
            </w:pPr>
            <w:r w:rsidRPr="00853D34">
              <w:rPr>
                <w:szCs w:val="24"/>
              </w:rPr>
              <w:t>4. Kendisine bir müzik aleti tasarlamaya çalışır.</w:t>
            </w:r>
          </w:p>
        </w:tc>
        <w:tc>
          <w:tcPr>
            <w:tcW w:w="3828" w:type="dxa"/>
            <w:vAlign w:val="center"/>
          </w:tcPr>
          <w:p w:rsidR="004802FB" w:rsidRPr="00853D34" w:rsidRDefault="004802FB" w:rsidP="004068B8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MART-NİSAN</w:t>
            </w:r>
          </w:p>
        </w:tc>
      </w:tr>
    </w:tbl>
    <w:p w:rsidR="00E62161" w:rsidRPr="00853D34" w:rsidRDefault="00E62161" w:rsidP="00E62161">
      <w:pPr>
        <w:rPr>
          <w:vanish/>
          <w:szCs w:val="24"/>
        </w:rPr>
      </w:pPr>
    </w:p>
    <w:tbl>
      <w:tblPr>
        <w:tblpPr w:leftFromText="141" w:rightFromText="141" w:vertAnchor="text" w:horzAnchor="margin" w:tblpXSpec="center" w:tblpY="-6198"/>
        <w:tblW w:w="150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8930"/>
        <w:gridCol w:w="3686"/>
      </w:tblGrid>
      <w:tr w:rsidR="00853D34" w:rsidRPr="00853D34" w:rsidTr="00853D34">
        <w:trPr>
          <w:trHeight w:val="80"/>
        </w:trPr>
        <w:tc>
          <w:tcPr>
            <w:tcW w:w="2480" w:type="dxa"/>
          </w:tcPr>
          <w:p w:rsidR="00853D34" w:rsidRPr="00853D34" w:rsidRDefault="00853D34" w:rsidP="00853D34">
            <w:pPr>
              <w:pStyle w:val="Balk1"/>
              <w:rPr>
                <w:b w:val="0"/>
                <w:szCs w:val="24"/>
              </w:rPr>
            </w:pPr>
            <w:r w:rsidRPr="00853D34">
              <w:rPr>
                <w:b w:val="0"/>
                <w:szCs w:val="24"/>
              </w:rPr>
              <w:lastRenderedPageBreak/>
              <w:t>Uzun Dönemli Amaçlar</w:t>
            </w:r>
          </w:p>
        </w:tc>
        <w:tc>
          <w:tcPr>
            <w:tcW w:w="8930" w:type="dxa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Kısa Dönemli Hedefler ve Ölçütler</w:t>
            </w:r>
          </w:p>
        </w:tc>
        <w:tc>
          <w:tcPr>
            <w:tcW w:w="3686" w:type="dxa"/>
            <w:vAlign w:val="center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Başlama-Bitiş Tarihleri</w:t>
            </w:r>
          </w:p>
        </w:tc>
      </w:tr>
      <w:tr w:rsidR="00853D34" w:rsidRPr="00853D34" w:rsidTr="00853D34">
        <w:tc>
          <w:tcPr>
            <w:tcW w:w="248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Maddenin halleri ve ısı</w:t>
            </w:r>
          </w:p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1. Isı alan bir maddenin hal değiştirdiğini söyler. Buzun erimesi suyun kaynadığında su buharına dönüşmesini örnek olarak verir.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2. Isının bir enerji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3. Termometre ile ölçtüğü değerin sıcaklık olduğunu söyler.</w:t>
            </w:r>
          </w:p>
        </w:tc>
        <w:tc>
          <w:tcPr>
            <w:tcW w:w="3686" w:type="dxa"/>
            <w:vAlign w:val="center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NİSAN</w:t>
            </w:r>
          </w:p>
        </w:tc>
      </w:tr>
      <w:tr w:rsidR="00853D34" w:rsidRPr="00853D34" w:rsidTr="00853D34">
        <w:trPr>
          <w:trHeight w:val="1243"/>
        </w:trPr>
        <w:tc>
          <w:tcPr>
            <w:tcW w:w="248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Enerji kaynaklarını tanır.</w:t>
            </w:r>
          </w:p>
          <w:p w:rsidR="00853D34" w:rsidRPr="00853D34" w:rsidRDefault="00853D34" w:rsidP="00853D34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1.Güneşin bir enerji kaynağı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2.Odunun bir enerji kaynağı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3.Rüzgâr kuvvetinin bir enerji kaynağı olduğunu söyler</w:t>
            </w:r>
          </w:p>
        </w:tc>
        <w:tc>
          <w:tcPr>
            <w:tcW w:w="3686" w:type="dxa"/>
            <w:vAlign w:val="center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NİSAN-MAYIS</w:t>
            </w:r>
          </w:p>
        </w:tc>
      </w:tr>
      <w:tr w:rsidR="00853D34" w:rsidRPr="00853D34" w:rsidTr="00853D34">
        <w:trPr>
          <w:trHeight w:val="1440"/>
        </w:trPr>
        <w:tc>
          <w:tcPr>
            <w:tcW w:w="248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Enerji tasarrufunun önemini kavrar.</w:t>
            </w:r>
          </w:p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1.İletişim araçlarının gereksiz yere açık bırakılmayacağını söyler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2.Adı söylenen elektrik üreten aracı gösterir.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3.Lâmbaların gereksiz yere açık bırakılmaması gerektiğini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4.Elektrikli aletlerin fişlerinin prize takıldıktan sonra çalıştırılması gerektiğini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5.Elektrikli aletlerin yalıtkan saplarından tutulması gerektiğini söyler.</w:t>
            </w:r>
          </w:p>
        </w:tc>
        <w:tc>
          <w:tcPr>
            <w:tcW w:w="3686" w:type="dxa"/>
            <w:vAlign w:val="center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MAYIS</w:t>
            </w:r>
          </w:p>
        </w:tc>
      </w:tr>
      <w:tr w:rsidR="00853D34" w:rsidRPr="00853D34" w:rsidTr="00853D34">
        <w:trPr>
          <w:trHeight w:val="446"/>
        </w:trPr>
        <w:tc>
          <w:tcPr>
            <w:tcW w:w="2480" w:type="dxa"/>
          </w:tcPr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Gün, hafta,ay,yıl,mevsim kavrar.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 xml:space="preserve"> Atmosfer ve güneşi tanır,anlamlarını kavrar.</w:t>
            </w:r>
          </w:p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</w:p>
          <w:p w:rsidR="00853D34" w:rsidRPr="00853D34" w:rsidRDefault="00853D34" w:rsidP="00853D34">
            <w:pPr>
              <w:rPr>
                <w:szCs w:val="24"/>
              </w:rPr>
            </w:pPr>
          </w:p>
        </w:tc>
        <w:tc>
          <w:tcPr>
            <w:tcW w:w="8930" w:type="dxa"/>
          </w:tcPr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1. Bir haftada yedi gün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2. Günlerin adlarını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3. Bir yılda on iki ay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4. Ayları mevsim şeridinde gösterir.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5. Bir yılda dört mevsim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6. Mevsimlerin adlarını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1 Atmosferin, Güneş’ten gelen zararlı ışınların yeryüzüne ulaşmasını engellediğini 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2.Atmosferin, yeryüzünün şiddetli ısınma ve soğumasını engellediğini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3. Dünya’nın kendi etrafında ve Güneş etrafında döndüğünü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4 Dünya’nın kendi etrafında dönmesiyle gece ve gündüzün oluştuğunu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5. Güneş’in küre biçiminde olduğunu söyler.</w:t>
            </w:r>
          </w:p>
          <w:p w:rsidR="00853D34" w:rsidRPr="00853D34" w:rsidRDefault="00853D34" w:rsidP="00853D34">
            <w:pPr>
              <w:rPr>
                <w:szCs w:val="24"/>
              </w:rPr>
            </w:pPr>
            <w:r w:rsidRPr="00853D34">
              <w:rPr>
                <w:szCs w:val="24"/>
              </w:rPr>
              <w:t>6.Güneş’in bir ışık kaynağı olduğunu söyler</w:t>
            </w:r>
          </w:p>
        </w:tc>
        <w:tc>
          <w:tcPr>
            <w:tcW w:w="3686" w:type="dxa"/>
            <w:vAlign w:val="center"/>
          </w:tcPr>
          <w:p w:rsidR="00853D34" w:rsidRPr="00853D34" w:rsidRDefault="00853D34" w:rsidP="00853D34">
            <w:pPr>
              <w:jc w:val="center"/>
              <w:rPr>
                <w:szCs w:val="24"/>
              </w:rPr>
            </w:pPr>
            <w:r w:rsidRPr="00853D34">
              <w:rPr>
                <w:szCs w:val="24"/>
              </w:rPr>
              <w:t>MAYIS-HAZİRAN</w:t>
            </w:r>
          </w:p>
        </w:tc>
      </w:tr>
    </w:tbl>
    <w:p w:rsidR="00203BDB" w:rsidRPr="00853D34" w:rsidRDefault="00203BDB" w:rsidP="00203BDB">
      <w:pPr>
        <w:rPr>
          <w:szCs w:val="24"/>
        </w:rPr>
      </w:pPr>
    </w:p>
    <w:p w:rsidR="00203BDB" w:rsidRDefault="00203BDB" w:rsidP="00203BDB">
      <w:pPr>
        <w:rPr>
          <w:szCs w:val="24"/>
        </w:rPr>
      </w:pPr>
    </w:p>
    <w:p w:rsidR="00853D34" w:rsidRPr="00853D34" w:rsidRDefault="00853D34" w:rsidP="00203BDB">
      <w:pPr>
        <w:rPr>
          <w:szCs w:val="24"/>
        </w:rPr>
      </w:pPr>
    </w:p>
    <w:p w:rsidR="00853D34" w:rsidRPr="00853D34" w:rsidRDefault="00853D34" w:rsidP="00853D34">
      <w:r w:rsidRPr="00853D34">
        <w:t xml:space="preserve">Esma Zehra SİDEKLİ                           Burhan DÖLEN                                  </w:t>
      </w:r>
      <w:r w:rsidRPr="00853D34">
        <w:tab/>
      </w:r>
      <w:r w:rsidRPr="00853D34">
        <w:tab/>
      </w:r>
      <w:r w:rsidRPr="00853D34">
        <w:tab/>
      </w:r>
      <w:r w:rsidRPr="00853D34">
        <w:tab/>
      </w:r>
      <w:r w:rsidRPr="00853D34">
        <w:tab/>
      </w:r>
      <w:r w:rsidRPr="00853D34">
        <w:tab/>
        <w:t>Soner YILMAZ</w:t>
      </w:r>
    </w:p>
    <w:p w:rsidR="00853D34" w:rsidRPr="00853D34" w:rsidRDefault="00853D34" w:rsidP="00853D34">
      <w:r w:rsidRPr="00853D34">
        <w:t xml:space="preserve">Fen Bilimleri Öğretmeni         Rehber ve Psikolojik Danışman                Öğrenci Velisi </w:t>
      </w:r>
      <w:r w:rsidRPr="00853D34">
        <w:tab/>
      </w:r>
      <w:r w:rsidRPr="00853D34">
        <w:tab/>
      </w:r>
      <w:r w:rsidRPr="00853D34">
        <w:tab/>
      </w:r>
      <w:r w:rsidRPr="00853D34">
        <w:tab/>
      </w:r>
      <w:r w:rsidRPr="00853D34">
        <w:tab/>
        <w:t>Okul Müdürü</w:t>
      </w:r>
    </w:p>
    <w:p w:rsidR="00203BDB" w:rsidRPr="00853D34" w:rsidRDefault="00203BDB">
      <w:pPr>
        <w:rPr>
          <w:szCs w:val="24"/>
        </w:rPr>
      </w:pPr>
    </w:p>
    <w:sectPr w:rsidR="00203BDB" w:rsidRPr="00853D34" w:rsidSect="004068B8">
      <w:pgSz w:w="16838" w:h="11906" w:orient="landscape"/>
      <w:pgMar w:top="1134" w:right="1418" w:bottom="90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/>
  <w:stylePaneFormatFilter w:val="3F01"/>
  <w:defaultTabStop w:val="708"/>
  <w:hyphenationZone w:val="425"/>
  <w:characterSpacingControl w:val="doNotCompress"/>
  <w:compat/>
  <w:rsids>
    <w:rsidRoot w:val="00203BDB"/>
    <w:rsid w:val="00035173"/>
    <w:rsid w:val="0004772B"/>
    <w:rsid w:val="00121E24"/>
    <w:rsid w:val="00146378"/>
    <w:rsid w:val="001743EF"/>
    <w:rsid w:val="001B0063"/>
    <w:rsid w:val="001B60FF"/>
    <w:rsid w:val="001C4F84"/>
    <w:rsid w:val="00203BDB"/>
    <w:rsid w:val="002702CB"/>
    <w:rsid w:val="004068B8"/>
    <w:rsid w:val="0043151D"/>
    <w:rsid w:val="004802FB"/>
    <w:rsid w:val="005C589A"/>
    <w:rsid w:val="005C5E03"/>
    <w:rsid w:val="006963F4"/>
    <w:rsid w:val="006B2F89"/>
    <w:rsid w:val="007436CA"/>
    <w:rsid w:val="007D6777"/>
    <w:rsid w:val="00853D34"/>
    <w:rsid w:val="00996688"/>
    <w:rsid w:val="009B6457"/>
    <w:rsid w:val="009D5401"/>
    <w:rsid w:val="00A13A0D"/>
    <w:rsid w:val="00B0163C"/>
    <w:rsid w:val="00BC5959"/>
    <w:rsid w:val="00BD6EC6"/>
    <w:rsid w:val="00C56F62"/>
    <w:rsid w:val="00CC3DC5"/>
    <w:rsid w:val="00DC0E58"/>
    <w:rsid w:val="00DD48CB"/>
    <w:rsid w:val="00E43837"/>
    <w:rsid w:val="00E44B16"/>
    <w:rsid w:val="00E62161"/>
    <w:rsid w:val="00FD0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BDB"/>
    <w:rPr>
      <w:color w:val="000000"/>
      <w:sz w:val="24"/>
    </w:rPr>
  </w:style>
  <w:style w:type="paragraph" w:styleId="Balk1">
    <w:name w:val="heading 1"/>
    <w:basedOn w:val="Normal"/>
    <w:next w:val="Normal"/>
    <w:qFormat/>
    <w:rsid w:val="00203BDB"/>
    <w:pPr>
      <w:keepNext/>
      <w:jc w:val="center"/>
      <w:outlineLvl w:val="0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203BDB"/>
    <w:pPr>
      <w:jc w:val="center"/>
    </w:pPr>
    <w:rPr>
      <w:b/>
    </w:rPr>
  </w:style>
  <w:style w:type="paragraph" w:styleId="stbilgi">
    <w:name w:val="header"/>
    <w:basedOn w:val="Normal"/>
    <w:link w:val="stbilgiChar"/>
    <w:rsid w:val="00FD03EA"/>
    <w:pPr>
      <w:tabs>
        <w:tab w:val="center" w:pos="4536"/>
        <w:tab w:val="right" w:pos="9072"/>
      </w:tabs>
    </w:pPr>
    <w:rPr>
      <w:color w:val="auto"/>
      <w:szCs w:val="24"/>
    </w:rPr>
  </w:style>
  <w:style w:type="character" w:customStyle="1" w:styleId="stbilgiChar">
    <w:name w:val="Üstbilgi Char"/>
    <w:basedOn w:val="VarsaylanParagrafYazTipi"/>
    <w:link w:val="stbilgi"/>
    <w:rsid w:val="00FD03E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0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BİREYSELLEŞTİRİLMİŞ EĞİTİM PROGRAMI (BEP) FORMU</vt:lpstr>
    </vt:vector>
  </TitlesOfParts>
  <Company>TOSHIBA</Company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BİREYSELLEŞTİRİLMİŞ EĞİTİM PROGRAMI (BEP) FORMU</dc:title>
  <dc:creator>my</dc:creator>
  <cp:lastModifiedBy>Customer</cp:lastModifiedBy>
  <cp:revision>7</cp:revision>
  <dcterms:created xsi:type="dcterms:W3CDTF">2015-08-30T20:50:00Z</dcterms:created>
  <dcterms:modified xsi:type="dcterms:W3CDTF">2015-09-05T18:50:00Z</dcterms:modified>
</cp:coreProperties>
</file>